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80"/>
        <w:gridCol w:w="4711"/>
        <w:gridCol w:w="641"/>
        <w:gridCol w:w="641"/>
        <w:gridCol w:w="181"/>
        <w:gridCol w:w="146"/>
        <w:gridCol w:w="146"/>
        <w:gridCol w:w="97"/>
        <w:gridCol w:w="570"/>
        <w:gridCol w:w="570"/>
        <w:gridCol w:w="1463"/>
        <w:gridCol w:w="146"/>
        <w:gridCol w:w="146"/>
      </w:tblGrid>
      <w:tr w:rsidR="00125054" w:rsidRPr="00125054" w:rsidTr="00125054">
        <w:trPr>
          <w:trHeight w:val="36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4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</w:pPr>
            <w:r w:rsidRPr="00125054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  <w:t>Klasyfikacja drużynowa -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  <w:t xml:space="preserve"> po II rundzie</w:t>
            </w:r>
          </w:p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</w:pPr>
            <w:r w:rsidRPr="00125054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  <w:t xml:space="preserve"> </w:t>
            </w:r>
          </w:p>
        </w:tc>
      </w:tr>
      <w:tr w:rsidR="00125054" w:rsidRPr="00125054" w:rsidTr="00125054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55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12505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12505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Klub</w:t>
            </w:r>
          </w:p>
        </w:tc>
        <w:tc>
          <w:tcPr>
            <w:tcW w:w="14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12505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Punkty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Olimpijczyk 23 Lublin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428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Olimpia Lublin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KS Wisła Puławy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UKS Orka Zamość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238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UKS Wodnik Krasnystaw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199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UKP Fala Kraśnik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RWKS Sparta Biłgoraj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MTP Lublinianka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Huragan Międzyrzec Podlaski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UKS 51 Lublin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AZS AWF Biała Podlaska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LUKS Orlik Lublin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MUKS Lider Chełm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SWIM 10 Puławy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Eska</w:t>
            </w:r>
            <w:proofErr w:type="spellEnd"/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Janów Lubelski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25054" w:rsidRPr="00125054" w:rsidTr="00125054">
        <w:trPr>
          <w:gridAfter w:val="6"/>
          <w:wAfter w:w="2992" w:type="dxa"/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Pionier Biała Podlaska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50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125054" w:rsidRPr="00125054" w:rsidRDefault="00125054" w:rsidP="00125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B039C8" w:rsidRDefault="00B039C8"/>
    <w:sectPr w:rsidR="00B039C8" w:rsidSect="00B03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5054"/>
    <w:rsid w:val="00125054"/>
    <w:rsid w:val="00B03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9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3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457</Characters>
  <Application>Microsoft Office Word</Application>
  <DocSecurity>0</DocSecurity>
  <Lines>3</Lines>
  <Paragraphs>1</Paragraphs>
  <ScaleCrop>false</ScaleCrop>
  <Company>Ministrerstwo Edukacji Narodowej</Company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2016-04-09T14:07:00Z</dcterms:created>
  <dcterms:modified xsi:type="dcterms:W3CDTF">2016-04-09T14:08:00Z</dcterms:modified>
</cp:coreProperties>
</file>